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8D" w:rsidRPr="00B9218D" w:rsidRDefault="00B9218D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Сводная таблица </w:t>
      </w:r>
      <w:r w:rsidRPr="00B9218D">
        <w:rPr>
          <w:rFonts w:ascii="Times New Roman" w:hAnsi="Times New Roman" w:cs="Times New Roman"/>
          <w:b/>
          <w:bCs/>
          <w:sz w:val="28"/>
          <w:szCs w:val="28"/>
        </w:rPr>
        <w:t>проведения независимой оценки качества условий осуществления образовательной деятельности</w:t>
      </w:r>
    </w:p>
    <w:p w:rsidR="00B9218D" w:rsidRPr="00B9218D" w:rsidRDefault="00B9218D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автономного учреждения дополнительного образования </w:t>
      </w:r>
    </w:p>
    <w:p w:rsidR="00B9218D" w:rsidRPr="00B9218D" w:rsidRDefault="00B9218D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</w:t>
      </w:r>
      <w:r w:rsidR="00690EC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855204">
        <w:rPr>
          <w:rFonts w:ascii="Times New Roman" w:hAnsi="Times New Roman" w:cs="Times New Roman"/>
          <w:b/>
          <w:color w:val="000000"/>
          <w:sz w:val="28"/>
          <w:szCs w:val="28"/>
        </w:rPr>
        <w:t>-й квартал 202</w:t>
      </w:r>
      <w:r w:rsidR="00690EC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bookmarkStart w:id="0" w:name="_GoBack"/>
      <w:bookmarkEnd w:id="0"/>
      <w:r w:rsidR="008552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B9218D" w:rsidRDefault="00B9218D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>Количество опрошенных – 4</w:t>
      </w:r>
      <w:r w:rsidR="0085520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>8 человек</w:t>
      </w:r>
    </w:p>
    <w:p w:rsidR="00441545" w:rsidRPr="00B9218D" w:rsidRDefault="00441545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5145" w:type="pct"/>
        <w:tblLayout w:type="fixed"/>
        <w:tblLook w:val="04A0" w:firstRow="1" w:lastRow="0" w:firstColumn="1" w:lastColumn="0" w:noHBand="0" w:noVBand="1"/>
      </w:tblPr>
      <w:tblGrid>
        <w:gridCol w:w="1109"/>
        <w:gridCol w:w="3238"/>
        <w:gridCol w:w="1158"/>
        <w:gridCol w:w="1594"/>
        <w:gridCol w:w="1884"/>
        <w:gridCol w:w="1450"/>
      </w:tblGrid>
      <w:tr w:rsidR="00F34966" w:rsidRPr="00FB4332" w:rsidTr="00F34966">
        <w:trPr>
          <w:trHeight w:val="322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респондентов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F34966" w:rsidRPr="00FB4332" w:rsidTr="00F34966">
        <w:trPr>
          <w:trHeight w:val="322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22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0A1B84" w:rsidTr="00F34966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1. Открытость и доступность информации, размещенной на официальном сайте </w:t>
            </w: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и актуальность информации об организации и ее деятельности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772,5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85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552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C4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C451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0A1B84" w:rsidTr="00F34966">
        <w:trPr>
          <w:trHeight w:val="315"/>
        </w:trPr>
        <w:tc>
          <w:tcPr>
            <w:tcW w:w="2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855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855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4377,5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сведений о педагогических работниках организации.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85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55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C4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C451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0A1B84" w:rsidTr="00F34966">
        <w:trPr>
          <w:trHeight w:val="315"/>
        </w:trPr>
        <w:tc>
          <w:tcPr>
            <w:tcW w:w="2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855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855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4445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9,2</w:t>
            </w: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85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55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0A1B84" w:rsidTr="00F34966">
        <w:trPr>
          <w:trHeight w:val="315"/>
        </w:trPr>
        <w:tc>
          <w:tcPr>
            <w:tcW w:w="2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855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855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547,5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85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55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C4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C451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0A1B84" w:rsidTr="00F34966">
        <w:trPr>
          <w:trHeight w:val="315"/>
        </w:trPr>
        <w:tc>
          <w:tcPr>
            <w:tcW w:w="2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855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855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4472,5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0A1B84" w:rsidTr="00F34966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Комфортность условий, в которых осуществляется образовательная деятельность</w:t>
            </w: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4F4044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4F4044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4F4044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85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55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C4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451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0A1B84" w:rsidTr="00F34966">
        <w:trPr>
          <w:trHeight w:val="315"/>
        </w:trPr>
        <w:tc>
          <w:tcPr>
            <w:tcW w:w="2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855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855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4230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</w:t>
            </w:r>
            <w:r w:rsidRPr="00FB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питания обучающихся. </w:t>
            </w: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условия для охраны и укрепления здоровья.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232,5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855204" w:rsidP="0085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C4517C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  <w:r w:rsidR="000A1B84"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0A1B84" w:rsidTr="00F34966">
        <w:trPr>
          <w:trHeight w:val="315"/>
        </w:trPr>
        <w:tc>
          <w:tcPr>
            <w:tcW w:w="2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855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855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4602,5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необходимых условий для охраны и укрепления здоровья, организации питания </w:t>
            </w:r>
            <w:r w:rsidRPr="00FB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обучающихся. </w:t>
            </w: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по организации питания обучающихся.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9,7</w:t>
            </w: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412,5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85520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0A1B84"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C4517C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  <w:r w:rsidR="000A1B84"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0A1B84" w:rsidTr="00F34966">
        <w:trPr>
          <w:trHeight w:val="315"/>
        </w:trPr>
        <w:tc>
          <w:tcPr>
            <w:tcW w:w="2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855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855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4527,5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для индивидуальной работы с обучающимися.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9,7</w:t>
            </w: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352,5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85520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C4517C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  <w:r w:rsidR="000A1B84"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0A1B84" w:rsidTr="00F34966">
        <w:trPr>
          <w:trHeight w:val="315"/>
        </w:trPr>
        <w:tc>
          <w:tcPr>
            <w:tcW w:w="2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855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855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4547,5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дополнительных образовательных программ.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rPr>
          <w:trHeight w:val="315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FB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B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C4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C451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0A1B84" w:rsidTr="00F34966">
        <w:trPr>
          <w:trHeight w:val="315"/>
        </w:trPr>
        <w:tc>
          <w:tcPr>
            <w:tcW w:w="2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84" w:rsidRPr="000A1B84" w:rsidRDefault="000A1B84" w:rsidP="00FB5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B5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4445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 w:val="restar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552" w:type="pct"/>
            <w:vMerge w:val="restar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 w:val="restar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682,5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0A1B84" w:rsidRPr="000A1B84" w:rsidRDefault="000A1B84" w:rsidP="00FB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B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FB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B50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0A1B84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38" w:type="pct"/>
            <w:gridSpan w:val="3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0A1B84" w:rsidRPr="000A1B84" w:rsidRDefault="000A1B84" w:rsidP="00FB5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B5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4452,5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 w:val="restar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552" w:type="pct"/>
            <w:vMerge w:val="restar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оказания психолого-педагогической, медицинской и социальной помощи обучающимся.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 w:val="restar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0A1B84" w:rsidRPr="000A1B84" w:rsidRDefault="000A1B84" w:rsidP="00FB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B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FB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B50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0A1B84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38" w:type="pct"/>
            <w:gridSpan w:val="3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0A1B84" w:rsidRPr="000A1B84" w:rsidRDefault="000A1B84" w:rsidP="00FB5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B5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4440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 w:val="restar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552" w:type="pct"/>
            <w:vMerge w:val="restar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инвалидов.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 w:val="restar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9,7</w:t>
            </w: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0A1B84" w:rsidRPr="000A1B84" w:rsidRDefault="00FB5025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C4517C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361</w:t>
            </w:r>
            <w:r w:rsidR="000A1B84"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0A1B84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38" w:type="pct"/>
            <w:gridSpan w:val="3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0A1B84" w:rsidRPr="000A1B84" w:rsidRDefault="000A1B84" w:rsidP="00FB5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B5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4535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0A1B84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Доброжелательность, вежливость, компетентность работников</w:t>
            </w: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 w:val="restar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52" w:type="pct"/>
            <w:vMerge w:val="restar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Доброжелательность и вежливость работников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 w:val="restar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0A1B84" w:rsidRPr="000A1B84" w:rsidRDefault="000A1B84" w:rsidP="00FB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B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C4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C451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0A1B84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38" w:type="pct"/>
            <w:gridSpan w:val="3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0A1B84" w:rsidRPr="000A1B84" w:rsidRDefault="000A1B84" w:rsidP="00FB5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B5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4405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 w:val="restar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552" w:type="pct"/>
            <w:vMerge w:val="restar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 работников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 w:val="restar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9,7</w:t>
            </w: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0A1B84" w:rsidRPr="000A1B84" w:rsidRDefault="00FB5025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="000A1B84"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C4517C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371</w:t>
            </w:r>
            <w:r w:rsidR="000A1B84"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0A1B84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38" w:type="pct"/>
            <w:gridSpan w:val="3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0A1B84" w:rsidRPr="000A1B84" w:rsidRDefault="000A1B84" w:rsidP="00FB5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B5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4560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0A1B84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0A1B84" w:rsidRPr="000A1B84" w:rsidRDefault="00F34966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="000A1B84"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Общее удовлетворение качеством образовательной деятельности организации</w:t>
            </w: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 w:val="restar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552" w:type="pct"/>
            <w:vMerge w:val="restar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материально-техническим обеспечением организации.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 w:val="restar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3340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0A1B84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38" w:type="pct"/>
            <w:gridSpan w:val="3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0A1B84" w:rsidRPr="000A1B84" w:rsidRDefault="000A1B84" w:rsidP="00FB5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B5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4340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 w:val="restar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552" w:type="pct"/>
            <w:vMerge w:val="restar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качеством предоставляемых образовательных услуг.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 w:val="restar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787,5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0A1B84" w:rsidRPr="000A1B84" w:rsidRDefault="00FB5025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0A1B84"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C4517C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284</w:t>
            </w:r>
            <w:r w:rsidR="000A1B84"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0A1B84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38" w:type="pct"/>
            <w:gridSpan w:val="3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0A1B84" w:rsidRPr="000A1B84" w:rsidRDefault="000A1B84" w:rsidP="00FB5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B5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4372,5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 w:val="restar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552" w:type="pct"/>
            <w:vMerge w:val="restar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рекомендовать организацию родственникам и знакомым.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 w:val="restar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31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0A1B84" w:rsidRPr="000A1B84" w:rsidRDefault="00C4517C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B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A1B84" w:rsidRPr="000A1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0A1B84" w:rsidRPr="000A1B84" w:rsidRDefault="00C4517C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386</w:t>
            </w:r>
            <w:r w:rsidR="000A1B84" w:rsidRPr="000A1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vMerge/>
            <w:vAlign w:val="center"/>
            <w:hideMark/>
          </w:tcPr>
          <w:p w:rsidR="000A1B84" w:rsidRPr="000A1B84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4966" w:rsidRPr="00FB4332" w:rsidTr="00F34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38" w:type="pct"/>
            <w:gridSpan w:val="3"/>
            <w:vAlign w:val="center"/>
          </w:tcPr>
          <w:p w:rsidR="000A1B84" w:rsidRPr="00FB4332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0A1B84" w:rsidRPr="000A1B84" w:rsidRDefault="000A1B84" w:rsidP="00FB5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B5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0A1B84" w:rsidRPr="000A1B84" w:rsidRDefault="000A1B84" w:rsidP="000A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4592,5</w:t>
            </w:r>
          </w:p>
        </w:tc>
        <w:tc>
          <w:tcPr>
            <w:tcW w:w="695" w:type="pct"/>
            <w:vMerge/>
            <w:vAlign w:val="center"/>
          </w:tcPr>
          <w:p w:rsidR="000A1B84" w:rsidRPr="00FB4332" w:rsidRDefault="000A1B84" w:rsidP="000A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1B84" w:rsidRPr="00B9218D" w:rsidRDefault="000A1B84">
      <w:pPr>
        <w:rPr>
          <w:rFonts w:ascii="Times New Roman" w:hAnsi="Times New Roman" w:cs="Times New Roman"/>
          <w:sz w:val="28"/>
          <w:szCs w:val="28"/>
        </w:rPr>
      </w:pPr>
    </w:p>
    <w:sectPr w:rsidR="000A1B84" w:rsidRPr="00B9218D" w:rsidSect="004F4044">
      <w:pgSz w:w="11906" w:h="16838"/>
      <w:pgMar w:top="1134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1E"/>
    <w:rsid w:val="00035EF6"/>
    <w:rsid w:val="0005101E"/>
    <w:rsid w:val="000A1B84"/>
    <w:rsid w:val="00441545"/>
    <w:rsid w:val="004F1FFD"/>
    <w:rsid w:val="004F4044"/>
    <w:rsid w:val="00690EC2"/>
    <w:rsid w:val="0074198C"/>
    <w:rsid w:val="00855204"/>
    <w:rsid w:val="00B9218D"/>
    <w:rsid w:val="00C373B0"/>
    <w:rsid w:val="00C4517C"/>
    <w:rsid w:val="00CD53FE"/>
    <w:rsid w:val="00E807A7"/>
    <w:rsid w:val="00F34966"/>
    <w:rsid w:val="00FB4332"/>
    <w:rsid w:val="00FB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IronSide</dc:creator>
  <cp:lastModifiedBy>Наталья Андреевна</cp:lastModifiedBy>
  <cp:revision>10</cp:revision>
  <dcterms:created xsi:type="dcterms:W3CDTF">2020-10-06T06:26:00Z</dcterms:created>
  <dcterms:modified xsi:type="dcterms:W3CDTF">2024-12-03T10:29:00Z</dcterms:modified>
</cp:coreProperties>
</file>